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304" w:rsidRDefault="00EC6304" w:rsidP="00EC63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C6304" w:rsidRDefault="00EC6304" w:rsidP="001D7AF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Отчет</w:t>
      </w:r>
    </w:p>
    <w:p w:rsidR="00EC6304" w:rsidRDefault="00EC6304" w:rsidP="001D7AF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 работе школьной службы медиации</w:t>
      </w:r>
    </w:p>
    <w:p w:rsidR="00EC6304" w:rsidRDefault="0060239C" w:rsidP="001D7AF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МКОУ «</w:t>
      </w:r>
      <w:proofErr w:type="spellStart"/>
      <w:r>
        <w:rPr>
          <w:rStyle w:val="c1"/>
          <w:color w:val="000000"/>
        </w:rPr>
        <w:t>Худигская</w:t>
      </w:r>
      <w:proofErr w:type="spellEnd"/>
      <w:r w:rsidR="00EC6304">
        <w:rPr>
          <w:rStyle w:val="c1"/>
          <w:color w:val="000000"/>
        </w:rPr>
        <w:t xml:space="preserve"> СОШ»</w:t>
      </w:r>
    </w:p>
    <w:p w:rsidR="00EC6304" w:rsidRDefault="00EC6304" w:rsidP="001D7AF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EC6304" w:rsidRDefault="00EC6304" w:rsidP="00EC63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Школьная служба</w:t>
      </w:r>
      <w:r w:rsidR="00A047F3">
        <w:rPr>
          <w:rStyle w:val="c1"/>
          <w:color w:val="000000"/>
        </w:rPr>
        <w:t xml:space="preserve"> </w:t>
      </w:r>
      <w:r w:rsidR="0060239C">
        <w:rPr>
          <w:rStyle w:val="c1"/>
          <w:color w:val="000000"/>
        </w:rPr>
        <w:t>медиации МКОУ «</w:t>
      </w:r>
      <w:proofErr w:type="spellStart"/>
      <w:r w:rsidR="0060239C">
        <w:rPr>
          <w:rStyle w:val="c1"/>
          <w:color w:val="000000"/>
        </w:rPr>
        <w:t>Худигская</w:t>
      </w:r>
      <w:proofErr w:type="spellEnd"/>
      <w:r w:rsidR="0060239C">
        <w:rPr>
          <w:rStyle w:val="c1"/>
          <w:color w:val="000000"/>
        </w:rPr>
        <w:t xml:space="preserve"> СОШ» создана в 2021</w:t>
      </w:r>
      <w:r>
        <w:rPr>
          <w:rStyle w:val="c1"/>
          <w:color w:val="000000"/>
        </w:rPr>
        <w:t xml:space="preserve"> году. Служба медиации действует на основании действующего законодательства, Положения о школьной службе медиации. На сего</w:t>
      </w:r>
      <w:r w:rsidR="0060239C">
        <w:rPr>
          <w:rStyle w:val="c1"/>
          <w:color w:val="000000"/>
        </w:rPr>
        <w:t>дняшний день она состоит из шести</w:t>
      </w:r>
      <w:r>
        <w:rPr>
          <w:rStyle w:val="c1"/>
          <w:color w:val="000000"/>
        </w:rPr>
        <w:t xml:space="preserve"> взрослых</w:t>
      </w:r>
      <w:r w:rsidR="0060239C">
        <w:rPr>
          <w:rStyle w:val="c1"/>
          <w:color w:val="000000"/>
        </w:rPr>
        <w:t xml:space="preserve"> педагогов и 4</w:t>
      </w:r>
      <w:r>
        <w:rPr>
          <w:rStyle w:val="c1"/>
          <w:color w:val="000000"/>
        </w:rPr>
        <w:t xml:space="preserve"> школьников – </w:t>
      </w:r>
      <w:proofErr w:type="gramStart"/>
      <w:r>
        <w:rPr>
          <w:rStyle w:val="c1"/>
          <w:color w:val="000000"/>
        </w:rPr>
        <w:t>мед</w:t>
      </w:r>
      <w:r w:rsidR="00D0553F">
        <w:rPr>
          <w:rStyle w:val="c1"/>
          <w:color w:val="000000"/>
        </w:rPr>
        <w:t xml:space="preserve">иаторов </w:t>
      </w:r>
      <w:r>
        <w:rPr>
          <w:rStyle w:val="c1"/>
          <w:color w:val="000000"/>
        </w:rPr>
        <w:t>.</w:t>
      </w:r>
      <w:proofErr w:type="gramEnd"/>
    </w:p>
    <w:p w:rsidR="00EC6304" w:rsidRDefault="00EC6304" w:rsidP="00EC63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С целью организации деятельности школьной служб</w:t>
      </w:r>
      <w:r w:rsidR="00D0553F">
        <w:rPr>
          <w:rStyle w:val="c1"/>
          <w:color w:val="000000"/>
        </w:rPr>
        <w:t xml:space="preserve">ы примирения </w:t>
      </w:r>
      <w:r>
        <w:rPr>
          <w:rStyle w:val="c1"/>
          <w:color w:val="000000"/>
        </w:rPr>
        <w:t xml:space="preserve">были изучены методические </w:t>
      </w:r>
      <w:proofErr w:type="gramStart"/>
      <w:r>
        <w:rPr>
          <w:rStyle w:val="c1"/>
          <w:color w:val="000000"/>
        </w:rPr>
        <w:t xml:space="preserve">рекомендации </w:t>
      </w:r>
      <w:r w:rsidR="004B5DBA">
        <w:rPr>
          <w:rStyle w:val="c1"/>
          <w:color w:val="000000"/>
        </w:rPr>
        <w:t xml:space="preserve"> по</w:t>
      </w:r>
      <w:proofErr w:type="gramEnd"/>
      <w:r w:rsidR="004B5DBA">
        <w:rPr>
          <w:rStyle w:val="c1"/>
          <w:color w:val="000000"/>
        </w:rPr>
        <w:t xml:space="preserve"> внедрению восстановительных технологий (в том числе медиации) в воспитательную деятельность, </w:t>
      </w:r>
      <w:r>
        <w:rPr>
          <w:rStyle w:val="c1"/>
          <w:color w:val="000000"/>
        </w:rPr>
        <w:t>"Организация деятельности служб примирени</w:t>
      </w:r>
      <w:r w:rsidR="004B5DBA">
        <w:rPr>
          <w:rStyle w:val="c1"/>
          <w:color w:val="000000"/>
        </w:rPr>
        <w:t>я в образовательном учреждении".</w:t>
      </w:r>
    </w:p>
    <w:p w:rsidR="0014677F" w:rsidRDefault="00EC6304" w:rsidP="00EC630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Медиаторами нашей школы был создан стенд «Школьная служба медиации», на котором была размещена вся необходимая информация для педагогов и учащихся по работе службы медиации. </w:t>
      </w:r>
    </w:p>
    <w:p w:rsidR="00EC6304" w:rsidRDefault="00EC6304" w:rsidP="00EC63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Целью деятельности ШСП является 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правосудия. Деятельность ШСМ строится на следующих </w:t>
      </w:r>
      <w:r w:rsidR="005C4DBA">
        <w:rPr>
          <w:rStyle w:val="c1"/>
          <w:color w:val="000000"/>
        </w:rPr>
        <w:t>принципах: добровольность</w:t>
      </w:r>
      <w:r>
        <w:rPr>
          <w:rStyle w:val="c1"/>
          <w:color w:val="000000"/>
        </w:rPr>
        <w:t>, конфиденциальность, нейтральность. Информацию о случаях конфликтных ситуаций ШСМ получает от учащихся и педагогов. Служба медиации самостоятельно определяет сроки и этапы проведения программы в кажд</w:t>
      </w:r>
      <w:r w:rsidR="0014677F">
        <w:rPr>
          <w:rStyle w:val="c1"/>
          <w:color w:val="000000"/>
        </w:rPr>
        <w:t xml:space="preserve">ом отдельном случае. </w:t>
      </w:r>
      <w:r>
        <w:rPr>
          <w:rStyle w:val="c1"/>
          <w:color w:val="000000"/>
        </w:rPr>
        <w:t xml:space="preserve"> Адми</w:t>
      </w:r>
      <w:r w:rsidR="0014677F">
        <w:rPr>
          <w:rStyle w:val="c1"/>
          <w:color w:val="000000"/>
        </w:rPr>
        <w:t>нистрация МКОУ «</w:t>
      </w:r>
      <w:proofErr w:type="spellStart"/>
      <w:r w:rsidR="0060239C">
        <w:rPr>
          <w:rStyle w:val="c1"/>
          <w:color w:val="000000"/>
        </w:rPr>
        <w:t>Худигская</w:t>
      </w:r>
      <w:proofErr w:type="spellEnd"/>
      <w:r w:rsidR="0060239C">
        <w:rPr>
          <w:rStyle w:val="c1"/>
          <w:color w:val="000000"/>
        </w:rPr>
        <w:t xml:space="preserve"> </w:t>
      </w:r>
      <w:r w:rsidR="0014677F">
        <w:rPr>
          <w:rStyle w:val="c1"/>
          <w:color w:val="000000"/>
        </w:rPr>
        <w:t>СОШ»</w:t>
      </w:r>
      <w:r>
        <w:rPr>
          <w:rStyle w:val="c1"/>
          <w:color w:val="000000"/>
        </w:rPr>
        <w:t xml:space="preserve"> содействует школьной службе медиации в организации взаимодействия с социальными службами и другими организациями.</w:t>
      </w:r>
    </w:p>
    <w:p w:rsidR="00EC6304" w:rsidRDefault="00EC6304" w:rsidP="00EC63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Координатор ШСМ проводит тренинги и занятия с юными медиаторами, так же обсуждаются школьные конфликтные случаи, пути их разрешения.</w:t>
      </w:r>
    </w:p>
    <w:p w:rsidR="00EC6304" w:rsidRDefault="00EC6304" w:rsidP="00EC63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Школьная служба медиации взаимодействует с органами и организациями системы профилактики безнадзорности и правонарушений, опеки и попечительства, допол</w:t>
      </w:r>
      <w:r w:rsidR="001258A4">
        <w:rPr>
          <w:rStyle w:val="c1"/>
          <w:color w:val="000000"/>
        </w:rPr>
        <w:t>нительного образования, КДН</w:t>
      </w:r>
      <w:r>
        <w:rPr>
          <w:rStyle w:val="c1"/>
          <w:color w:val="000000"/>
        </w:rPr>
        <w:t>.</w:t>
      </w:r>
    </w:p>
    <w:p w:rsidR="00EC6304" w:rsidRDefault="005C4DBA" w:rsidP="00EC63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Были проведены классные часы:</w:t>
      </w:r>
      <w:r w:rsidR="00EC6304">
        <w:rPr>
          <w:rStyle w:val="c1"/>
          <w:color w:val="000000"/>
        </w:rPr>
        <w:t xml:space="preserve"> «Что такое </w:t>
      </w:r>
      <w:r>
        <w:rPr>
          <w:rStyle w:val="c1"/>
          <w:color w:val="000000"/>
        </w:rPr>
        <w:t>толерантность», «Уроки добра</w:t>
      </w:r>
      <w:r w:rsidR="00A50516">
        <w:rPr>
          <w:rStyle w:val="c1"/>
          <w:color w:val="000000"/>
        </w:rPr>
        <w:t>», «</w:t>
      </w:r>
      <w:r w:rsidR="00EC6304">
        <w:rPr>
          <w:rStyle w:val="c1"/>
          <w:color w:val="000000"/>
        </w:rPr>
        <w:t>Мы просто другие», «Семейные традиции», «Давайте вместе учиться достойно, с минимальными потерями выходить из конфликтов!!!», «Выбор за тобой», «Дружба и взаимоотношения в коллективе», «Добро и зло», «Ты в этом мире не один», «Общественные дела – путь к взаимопониманию», «Я и мой мир</w:t>
      </w:r>
      <w:r>
        <w:rPr>
          <w:rStyle w:val="c1"/>
          <w:color w:val="000000"/>
        </w:rPr>
        <w:t>», «Что такое хорошо, что такое плохо», «Дружба начинается с улыбки»</w:t>
      </w:r>
      <w:r w:rsidR="00EC6304">
        <w:rPr>
          <w:rStyle w:val="c1"/>
          <w:color w:val="000000"/>
        </w:rPr>
        <w:t>.</w:t>
      </w:r>
    </w:p>
    <w:p w:rsidR="00EC6304" w:rsidRDefault="00EC6304" w:rsidP="00EC63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Родительские собрания</w:t>
      </w:r>
      <w:r w:rsidR="005C4DBA">
        <w:rPr>
          <w:rStyle w:val="c1"/>
          <w:color w:val="000000"/>
        </w:rPr>
        <w:t>:</w:t>
      </w:r>
      <w:r>
        <w:rPr>
          <w:rStyle w:val="c1"/>
          <w:color w:val="000000"/>
        </w:rPr>
        <w:t xml:space="preserve"> «Права и обязанности детей и родителей в детско-родительских взаимоотношениях в семье», «Если в семье конфликт», «Профилактика жестокого обращения с детьми», «Профилактика злоупотребления алкоголя, наркотических средств, среди несовершеннолетних и пропаганда ЗОЖ», «Жестокое обращение с детьми», «Агрессивные дети. Причины и последствия», «Ваш ребёнок взрослеет» «Нравственные аспекты здоровой </w:t>
      </w:r>
      <w:proofErr w:type="gramStart"/>
      <w:r>
        <w:rPr>
          <w:rStyle w:val="c1"/>
          <w:color w:val="000000"/>
        </w:rPr>
        <w:t>семьи »</w:t>
      </w:r>
      <w:proofErr w:type="gramEnd"/>
      <w:r>
        <w:rPr>
          <w:rStyle w:val="c1"/>
          <w:color w:val="000000"/>
        </w:rPr>
        <w:t>.</w:t>
      </w:r>
    </w:p>
    <w:p w:rsidR="00EC6304" w:rsidRDefault="00EC6304" w:rsidP="00EC63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Беседы с обучающимися: «Уважай старость», «Права ребёнка», «Права и обязанности подростков», «Поведение в общественных местах», «Я волонтёр», «Общественные дела – путь к взаимопониманию», «Я и мой мир», «Чтобы радость людям дарить, нужно добрым и вежливым быть!»</w:t>
      </w:r>
    </w:p>
    <w:p w:rsidR="00EC6304" w:rsidRDefault="00EC6304" w:rsidP="00E036B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Далее с учащимися проводится теоретическое занятие по методам работы ведущих с участниками конфликта по выяснению их чувств и потребностей во время предварительных встреч. Основным методом работы ведущих является бесе</w:t>
      </w:r>
      <w:r w:rsidR="00E036B5">
        <w:rPr>
          <w:rStyle w:val="c1"/>
          <w:color w:val="000000"/>
        </w:rPr>
        <w:t>да, в процессе которой устанавливаются доверительные</w:t>
      </w:r>
      <w:r>
        <w:rPr>
          <w:rStyle w:val="c1"/>
          <w:color w:val="000000"/>
        </w:rPr>
        <w:t xml:space="preserve"> контакт</w:t>
      </w:r>
      <w:r w:rsidR="00E036B5">
        <w:rPr>
          <w:rStyle w:val="c1"/>
          <w:color w:val="000000"/>
        </w:rPr>
        <w:t>ы</w:t>
      </w:r>
      <w:r>
        <w:rPr>
          <w:rStyle w:val="c1"/>
          <w:color w:val="000000"/>
        </w:rPr>
        <w:t xml:space="preserve"> с собеседником. </w:t>
      </w:r>
    </w:p>
    <w:p w:rsidR="0060239C" w:rsidRDefault="0060239C" w:rsidP="00E036B5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p w:rsidR="00161D4D" w:rsidRPr="00A50516" w:rsidRDefault="00A50516">
      <w:pPr>
        <w:rPr>
          <w:rFonts w:ascii="Times New Roman" w:hAnsi="Times New Roman" w:cs="Times New Roman"/>
        </w:rPr>
      </w:pPr>
      <w:r w:rsidRPr="00A50516">
        <w:rPr>
          <w:rFonts w:ascii="Times New Roman" w:hAnsi="Times New Roman" w:cs="Times New Roman"/>
        </w:rPr>
        <w:t xml:space="preserve">                                         Зам директора по ВР ________________</w:t>
      </w:r>
      <w:r w:rsidR="0060239C">
        <w:rPr>
          <w:rFonts w:ascii="Times New Roman" w:hAnsi="Times New Roman" w:cs="Times New Roman"/>
        </w:rPr>
        <w:t>Рамазанова Р.Р.</w:t>
      </w:r>
    </w:p>
    <w:sectPr w:rsidR="00161D4D" w:rsidRPr="00A50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04"/>
    <w:rsid w:val="001258A4"/>
    <w:rsid w:val="0014677F"/>
    <w:rsid w:val="00161D4D"/>
    <w:rsid w:val="001D7AF2"/>
    <w:rsid w:val="004B5DBA"/>
    <w:rsid w:val="005C4DBA"/>
    <w:rsid w:val="0060239C"/>
    <w:rsid w:val="00A047F3"/>
    <w:rsid w:val="00A50516"/>
    <w:rsid w:val="00D0553F"/>
    <w:rsid w:val="00E036B5"/>
    <w:rsid w:val="00EC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C4F69"/>
  <w15:chartTrackingRefBased/>
  <w15:docId w15:val="{AF2B0600-7FCA-4ECE-8D6C-E587C8B3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C6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C6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PC</cp:lastModifiedBy>
  <cp:revision>2</cp:revision>
  <dcterms:created xsi:type="dcterms:W3CDTF">2022-01-11T17:56:00Z</dcterms:created>
  <dcterms:modified xsi:type="dcterms:W3CDTF">2022-01-11T17:56:00Z</dcterms:modified>
</cp:coreProperties>
</file>